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F0BED" w14:textId="113AF29C" w:rsidR="001E6D1F" w:rsidRPr="008B2B0A" w:rsidRDefault="00891108" w:rsidP="001E6D1F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8B2B0A">
        <w:rPr>
          <w:rFonts w:eastAsia="Times New Roman" w:cstheme="minorHAnsi"/>
          <w:b/>
          <w:bCs/>
          <w:sz w:val="36"/>
          <w:szCs w:val="36"/>
          <w:lang w:eastAsia="hu-HU"/>
        </w:rPr>
        <w:t>77/14/5</w:t>
      </w:r>
      <w:r w:rsidR="008B2B0A" w:rsidRPr="008B2B0A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8B2B0A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 </w:t>
      </w:r>
      <w:r w:rsidR="008B2B0A" w:rsidRPr="008B2B0A">
        <w:rPr>
          <w:rFonts w:eastAsia="Times New Roman" w:cstheme="minorHAnsi"/>
          <w:b/>
          <w:bCs/>
          <w:sz w:val="36"/>
          <w:szCs w:val="36"/>
          <w:lang w:eastAsia="hu-HU"/>
        </w:rPr>
        <w:t>h</w:t>
      </w:r>
      <w:r w:rsidRPr="008B2B0A">
        <w:rPr>
          <w:rFonts w:eastAsia="Times New Roman" w:cstheme="minorHAnsi"/>
          <w:b/>
          <w:bCs/>
          <w:sz w:val="36"/>
          <w:szCs w:val="36"/>
          <w:lang w:eastAsia="hu-HU"/>
        </w:rPr>
        <w:t>it kérdése</w:t>
      </w:r>
    </w:p>
    <w:p w14:paraId="0C6943EA" w14:textId="77777777" w:rsidR="001E6D1F" w:rsidRPr="008B2B0A" w:rsidRDefault="001E6D1F" w:rsidP="001E6D1F">
      <w:pPr>
        <w:spacing w:after="0"/>
        <w:rPr>
          <w:rFonts w:eastAsia="Times New Roman" w:cstheme="minorHAnsi"/>
          <w:lang w:eastAsia="hu-HU"/>
        </w:rPr>
      </w:pPr>
    </w:p>
    <w:p w14:paraId="3D5F200E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A 77/5-ös szám egy olyan rezgés, amely a spiritualitás erős érzetét adja, és képes arra, hogy saját érzelmeinket és alacsonyabb hajlamait a szeretet és a hit magasabb rezgéseivé alakíts</w:t>
      </w:r>
      <w:r w:rsidR="003C2E08" w:rsidRPr="008B2B0A">
        <w:rPr>
          <w:rFonts w:eastAsia="Times New Roman" w:cstheme="minorHAnsi"/>
          <w:lang w:eastAsia="hu-HU"/>
        </w:rPr>
        <w:t>uk</w:t>
      </w:r>
      <w:r w:rsidRPr="008B2B0A">
        <w:rPr>
          <w:rFonts w:eastAsia="Times New Roman" w:cstheme="minorHAnsi"/>
          <w:lang w:eastAsia="hu-HU"/>
        </w:rPr>
        <w:t xml:space="preserve"> át.</w:t>
      </w:r>
    </w:p>
    <w:p w14:paraId="055D8DD5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</w:p>
    <w:p w14:paraId="7116E890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77/5 az elme és általában a lét szabadságának száma. A 77-es befolyása alatt álló emberek sokat utaznak, mind fizikailag – vagyis sok különböző országba –, mind érzelmileg és lelkileg.</w:t>
      </w:r>
    </w:p>
    <w:p w14:paraId="16E4C165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</w:p>
    <w:p w14:paraId="60DBF484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Elmerültek a filozófiában, a gondolatformákban, a spiritualitás különböző fajtáiban, és mindenben, ami lehetővé teszi, hogy a felszín alá nézzen, hogy mélyebb igazságot találjon.</w:t>
      </w:r>
      <w:r w:rsidR="003C2E08" w:rsidRPr="008B2B0A">
        <w:rPr>
          <w:rFonts w:eastAsia="Times New Roman" w:cstheme="minorHAnsi"/>
          <w:lang w:eastAsia="hu-HU"/>
        </w:rPr>
        <w:t xml:space="preserve"> I</w:t>
      </w:r>
      <w:r w:rsidRPr="008B2B0A">
        <w:rPr>
          <w:rFonts w:eastAsia="Times New Roman" w:cstheme="minorHAnsi"/>
          <w:lang w:eastAsia="hu-HU"/>
        </w:rPr>
        <w:t xml:space="preserve">dőnként nagyon nyugtalan az igazság és a beteljesülés </w:t>
      </w:r>
      <w:r w:rsidR="003C2E08" w:rsidRPr="008B2B0A">
        <w:rPr>
          <w:rFonts w:eastAsia="Times New Roman" w:cstheme="minorHAnsi"/>
          <w:lang w:eastAsia="hu-HU"/>
        </w:rPr>
        <w:t xml:space="preserve">végtelen </w:t>
      </w:r>
      <w:r w:rsidRPr="008B2B0A">
        <w:rPr>
          <w:rFonts w:eastAsia="Times New Roman" w:cstheme="minorHAnsi"/>
          <w:lang w:eastAsia="hu-HU"/>
        </w:rPr>
        <w:t>keresése</w:t>
      </w:r>
      <w:r w:rsidR="003C2E08" w:rsidRPr="008B2B0A">
        <w:rPr>
          <w:rFonts w:eastAsia="Times New Roman" w:cstheme="minorHAnsi"/>
          <w:lang w:eastAsia="hu-HU"/>
        </w:rPr>
        <w:t xml:space="preserve"> miatt</w:t>
      </w:r>
      <w:r w:rsidRPr="008B2B0A">
        <w:rPr>
          <w:rFonts w:eastAsia="Times New Roman" w:cstheme="minorHAnsi"/>
          <w:lang w:eastAsia="hu-HU"/>
        </w:rPr>
        <w:t>. A belső és külső utazások ellenére a 77/5 elsődleges célja a szerelem megtalálása és a szív megnyitása.</w:t>
      </w:r>
    </w:p>
    <w:p w14:paraId="714047F6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</w:p>
    <w:p w14:paraId="4A15AAAB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A 77/5-nek be kell látnia, hogy soha nem találja meg a választ az illúziók és kísértések külső világában, és nem fogja megtalálni a válaszokat sem a túlgondolkodás, sem a túlzott érzelmek világában. Ezeknek a dolgoknak a megtétele csak még több frusztrációt, gondolkodást és keresést eredményez – még több káoszt. A válaszok csak akkor érkeznek meg, ha a belső és a külső egyensúlyban van – és ez minden olyan dolognál így van, amit a 77/5 tesz.</w:t>
      </w:r>
    </w:p>
    <w:p w14:paraId="3C41372A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</w:p>
    <w:p w14:paraId="2CEE2651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 xml:space="preserve">Kiegyensúlyozatlanság esetén kaotikus hajlamok jelenhetnek meg az elmében és az érzelmekben, önzés, belső drámaiság, belső érzés, hogy minden rosszra fordul, és </w:t>
      </w:r>
      <w:r w:rsidR="003C2E08" w:rsidRPr="008B2B0A">
        <w:rPr>
          <w:rFonts w:eastAsia="Times New Roman" w:cstheme="minorHAnsi"/>
          <w:lang w:eastAsia="hu-HU"/>
        </w:rPr>
        <w:t xml:space="preserve">hogy </w:t>
      </w:r>
      <w:r w:rsidRPr="008B2B0A">
        <w:rPr>
          <w:rFonts w:eastAsia="Times New Roman" w:cstheme="minorHAnsi"/>
          <w:lang w:eastAsia="hu-HU"/>
        </w:rPr>
        <w:t xml:space="preserve">a világ veszélyes és barátságtalan. </w:t>
      </w:r>
      <w:r w:rsidR="003C2E08" w:rsidRPr="008B2B0A">
        <w:rPr>
          <w:rFonts w:eastAsia="Times New Roman" w:cstheme="minorHAnsi"/>
          <w:lang w:eastAsia="hu-HU"/>
        </w:rPr>
        <w:t>T</w:t>
      </w:r>
      <w:r w:rsidRPr="008B2B0A">
        <w:rPr>
          <w:rFonts w:eastAsia="Times New Roman" w:cstheme="minorHAnsi"/>
          <w:lang w:eastAsia="hu-HU"/>
        </w:rPr>
        <w:t xml:space="preserve">úlzottan a fejükben </w:t>
      </w:r>
      <w:r w:rsidR="003C2E08" w:rsidRPr="008B2B0A">
        <w:rPr>
          <w:rFonts w:eastAsia="Times New Roman" w:cstheme="minorHAnsi"/>
          <w:lang w:eastAsia="hu-HU"/>
        </w:rPr>
        <w:t>élnek</w:t>
      </w:r>
      <w:r w:rsidRPr="008B2B0A">
        <w:rPr>
          <w:rFonts w:eastAsia="Times New Roman" w:cstheme="minorHAnsi"/>
          <w:lang w:eastAsia="hu-HU"/>
        </w:rPr>
        <w:t>, távol</w:t>
      </w:r>
      <w:r w:rsidR="00586597" w:rsidRPr="008B2B0A">
        <w:rPr>
          <w:rFonts w:eastAsia="Times New Roman" w:cstheme="minorHAnsi"/>
          <w:lang w:eastAsia="hu-HU"/>
        </w:rPr>
        <w:t>sá</w:t>
      </w:r>
      <w:r w:rsidR="003C2E08" w:rsidRPr="008B2B0A">
        <w:rPr>
          <w:rFonts w:eastAsia="Times New Roman" w:cstheme="minorHAnsi"/>
          <w:lang w:eastAsia="hu-HU"/>
        </w:rPr>
        <w:t>got tartva és elrugaszkodva a földtől</w:t>
      </w:r>
      <w:r w:rsidRPr="008B2B0A">
        <w:rPr>
          <w:rFonts w:eastAsia="Times New Roman" w:cstheme="minorHAnsi"/>
          <w:lang w:eastAsia="hu-HU"/>
        </w:rPr>
        <w:t>. Súlyos egyensúlyhiány esetén számos súlyos kábítószer-függőség</w:t>
      </w:r>
      <w:r w:rsidR="003C2E08" w:rsidRPr="008B2B0A">
        <w:rPr>
          <w:rFonts w:eastAsia="Times New Roman" w:cstheme="minorHAnsi"/>
          <w:lang w:eastAsia="hu-HU"/>
        </w:rPr>
        <w:t xml:space="preserve"> alakulhat ki</w:t>
      </w:r>
      <w:r w:rsidRPr="008B2B0A">
        <w:rPr>
          <w:rFonts w:eastAsia="Times New Roman" w:cstheme="minorHAnsi"/>
          <w:lang w:eastAsia="hu-HU"/>
        </w:rPr>
        <w:t xml:space="preserve"> a psziché instabilitása miatt.</w:t>
      </w:r>
    </w:p>
    <w:p w14:paraId="4740C605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</w:p>
    <w:p w14:paraId="1AF98A6E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A spektrum másik végén a 77/5-ös, amely ravasz</w:t>
      </w:r>
      <w:r w:rsidR="003C2E08" w:rsidRPr="008B2B0A">
        <w:rPr>
          <w:rFonts w:eastAsia="Times New Roman" w:cstheme="minorHAnsi"/>
          <w:lang w:eastAsia="hu-HU"/>
        </w:rPr>
        <w:t xml:space="preserve"> és</w:t>
      </w:r>
      <w:r w:rsidRPr="008B2B0A">
        <w:rPr>
          <w:rFonts w:eastAsia="Times New Roman" w:cstheme="minorHAnsi"/>
          <w:lang w:eastAsia="hu-HU"/>
        </w:rPr>
        <w:t xml:space="preserve"> trükkös lehet,</w:t>
      </w:r>
      <w:r w:rsidR="00586597" w:rsidRPr="008B2B0A">
        <w:rPr>
          <w:rFonts w:eastAsia="Times New Roman" w:cstheme="minorHAnsi"/>
          <w:lang w:eastAsia="hu-HU"/>
        </w:rPr>
        <w:t xml:space="preserve"> </w:t>
      </w:r>
      <w:r w:rsidR="003C2E08" w:rsidRPr="008B2B0A">
        <w:rPr>
          <w:rFonts w:eastAsia="Times New Roman" w:cstheme="minorHAnsi"/>
          <w:lang w:eastAsia="hu-HU"/>
        </w:rPr>
        <w:t>ezzel</w:t>
      </w:r>
      <w:r w:rsidRPr="008B2B0A">
        <w:rPr>
          <w:rFonts w:eastAsia="Times New Roman" w:cstheme="minorHAnsi"/>
          <w:lang w:eastAsia="hu-HU"/>
        </w:rPr>
        <w:t xml:space="preserve"> mindig bajt okozva. A 77/5 hajlamos arra is, hogy nagyképűen prédikáljon, és elmondja az embereknek, hogy szerinte mit kellene tenniük. Úgy érezheti, hogy mindennél fontosabb az igaza.</w:t>
      </w:r>
    </w:p>
    <w:p w14:paraId="724064EA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</w:p>
    <w:p w14:paraId="2B6C65BC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 xml:space="preserve">A 77/5 egy mesterszám (dupla 7), amelynek elsajátításához erő kell, de hatalmas lelki </w:t>
      </w:r>
      <w:r w:rsidR="00586597" w:rsidRPr="008B2B0A">
        <w:rPr>
          <w:rFonts w:eastAsia="Times New Roman" w:cstheme="minorHAnsi"/>
          <w:lang w:eastAsia="hu-HU"/>
        </w:rPr>
        <w:t>és mentális</w:t>
      </w:r>
      <w:r w:rsidRPr="008B2B0A">
        <w:rPr>
          <w:rFonts w:eastAsia="Times New Roman" w:cstheme="minorHAnsi"/>
          <w:lang w:eastAsia="hu-HU"/>
        </w:rPr>
        <w:t xml:space="preserve"> erőt ad, ha egyszer elsajátítod.</w:t>
      </w:r>
    </w:p>
    <w:p w14:paraId="7887B988" w14:textId="77777777" w:rsidR="0013614C" w:rsidRPr="008B2B0A" w:rsidRDefault="0013614C" w:rsidP="0013614C">
      <w:pPr>
        <w:spacing w:after="0"/>
        <w:rPr>
          <w:rFonts w:eastAsia="Times New Roman" w:cstheme="minorHAnsi"/>
          <w:lang w:eastAsia="hu-HU"/>
        </w:rPr>
      </w:pPr>
    </w:p>
    <w:p w14:paraId="09E58740" w14:textId="564F67F6" w:rsidR="00891108" w:rsidRPr="008B2B0A" w:rsidRDefault="00BB7F10" w:rsidP="00891108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="00891108" w:rsidRPr="008B2B0A">
        <w:rPr>
          <w:rFonts w:eastAsia="Times New Roman" w:cstheme="minorHAnsi"/>
          <w:lang w:eastAsia="hu-HU"/>
        </w:rPr>
        <w:t>gyensúlyban:</w:t>
      </w:r>
    </w:p>
    <w:p w14:paraId="45826B01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Tele hittel és spirituális törekvéssel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374FED84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Erős intuíciója logikai érzékkel párosul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1057A6DD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Erős nemzetközi energiával rendelkezik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0DA931D2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Természetesen kíváncsi, gyorsan tanul és kiváló tanár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2EE90E58" w14:textId="77777777" w:rsidR="00586597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 xml:space="preserve">Egészséges módon </w:t>
      </w:r>
      <w:r w:rsidR="003C2E08" w:rsidRPr="008B2B0A">
        <w:rPr>
          <w:rFonts w:eastAsia="Times New Roman" w:cstheme="minorHAnsi"/>
          <w:lang w:eastAsia="hu-HU"/>
        </w:rPr>
        <w:t>nincs ragaszkodása semmihez</w:t>
      </w:r>
      <w:r w:rsidRPr="008B2B0A">
        <w:rPr>
          <w:rFonts w:eastAsia="Times New Roman" w:cstheme="minorHAnsi"/>
          <w:lang w:eastAsia="hu-HU"/>
        </w:rPr>
        <w:t xml:space="preserve">. </w:t>
      </w:r>
    </w:p>
    <w:p w14:paraId="3DD823A1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Nem ragaszkodik a felesleges dolgokhoz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27DBB347" w14:textId="77777777" w:rsidR="003C2E08" w:rsidRPr="008B2B0A" w:rsidRDefault="003C2E08" w:rsidP="00891108">
      <w:pPr>
        <w:spacing w:after="0"/>
        <w:rPr>
          <w:rFonts w:eastAsia="Times New Roman" w:cstheme="minorHAnsi"/>
          <w:lang w:eastAsia="hu-HU"/>
        </w:rPr>
      </w:pPr>
    </w:p>
    <w:p w14:paraId="327971D3" w14:textId="5D8C9FD5" w:rsidR="00891108" w:rsidRPr="008B2B0A" w:rsidRDefault="00BB7F10" w:rsidP="00891108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K</w:t>
      </w:r>
      <w:r w:rsidR="00891108" w:rsidRPr="008B2B0A">
        <w:rPr>
          <w:rFonts w:eastAsia="Times New Roman" w:cstheme="minorHAnsi"/>
          <w:lang w:eastAsia="hu-HU"/>
        </w:rPr>
        <w:t>iegyensúlyozatlan</w:t>
      </w:r>
      <w:r>
        <w:rPr>
          <w:rFonts w:eastAsia="Times New Roman" w:cstheme="minorHAnsi"/>
          <w:lang w:eastAsia="hu-HU"/>
        </w:rPr>
        <w:t>:</w:t>
      </w:r>
    </w:p>
    <w:p w14:paraId="78108CFB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Egy ravasz csaló</w:t>
      </w:r>
      <w:r w:rsidR="003C2E08" w:rsidRPr="008B2B0A">
        <w:rPr>
          <w:rFonts w:eastAsia="Times New Roman" w:cstheme="minorHAnsi"/>
          <w:lang w:eastAsia="hu-HU"/>
        </w:rPr>
        <w:t>,</w:t>
      </w:r>
      <w:r w:rsidRPr="008B2B0A">
        <w:rPr>
          <w:rFonts w:eastAsia="Times New Roman" w:cstheme="minorHAnsi"/>
          <w:lang w:eastAsia="hu-HU"/>
        </w:rPr>
        <w:t xml:space="preserve"> mindig bajt okoz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2DFD7784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Mindig nagyképűen prédikál, és elmondja az embereknek, hogy szerintük mit kellene tenniük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6FDEC004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Érezni, hogy igaza van</w:t>
      </w:r>
      <w:r w:rsidR="003C2E08" w:rsidRPr="008B2B0A">
        <w:rPr>
          <w:rFonts w:eastAsia="Times New Roman" w:cstheme="minorHAnsi"/>
          <w:lang w:eastAsia="hu-HU"/>
        </w:rPr>
        <w:t xml:space="preserve"> az</w:t>
      </w:r>
      <w:r w:rsidRPr="008B2B0A">
        <w:rPr>
          <w:rFonts w:eastAsia="Times New Roman" w:cstheme="minorHAnsi"/>
          <w:lang w:eastAsia="hu-HU"/>
        </w:rPr>
        <w:t xml:space="preserve"> mindennél fontosabb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4F795B14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Túlságosan fejben</w:t>
      </w:r>
      <w:r w:rsidR="003C2E08" w:rsidRPr="008B2B0A">
        <w:rPr>
          <w:rFonts w:eastAsia="Times New Roman" w:cstheme="minorHAnsi"/>
          <w:lang w:eastAsia="hu-HU"/>
        </w:rPr>
        <w:t xml:space="preserve"> él</w:t>
      </w:r>
      <w:r w:rsidRPr="008B2B0A">
        <w:rPr>
          <w:rFonts w:eastAsia="Times New Roman" w:cstheme="minorHAnsi"/>
          <w:lang w:eastAsia="hu-HU"/>
        </w:rPr>
        <w:t xml:space="preserve">, </w:t>
      </w:r>
      <w:r w:rsidR="003C2E08" w:rsidRPr="008B2B0A">
        <w:rPr>
          <w:rFonts w:eastAsia="Times New Roman" w:cstheme="minorHAnsi"/>
          <w:lang w:eastAsia="hu-HU"/>
        </w:rPr>
        <w:t>eltávolodva /távolságot tartva elrugaszkodva a földtől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7DA7F164" w14:textId="77777777" w:rsidR="00891108" w:rsidRPr="008B2B0A" w:rsidRDefault="00891108" w:rsidP="00891108">
      <w:pPr>
        <w:spacing w:after="0"/>
        <w:rPr>
          <w:rFonts w:eastAsia="Times New Roman" w:cstheme="minorHAnsi"/>
          <w:lang w:eastAsia="hu-HU"/>
        </w:rPr>
      </w:pPr>
      <w:r w:rsidRPr="008B2B0A">
        <w:rPr>
          <w:rFonts w:eastAsia="Times New Roman" w:cstheme="minorHAnsi"/>
          <w:lang w:eastAsia="hu-HU"/>
        </w:rPr>
        <w:t>Számos súlyos kábítószer-függőség a psziché instabilitása miatt</w:t>
      </w:r>
      <w:r w:rsidR="00586597" w:rsidRPr="008B2B0A">
        <w:rPr>
          <w:rFonts w:eastAsia="Times New Roman" w:cstheme="minorHAnsi"/>
          <w:lang w:eastAsia="hu-HU"/>
        </w:rPr>
        <w:t>.</w:t>
      </w:r>
    </w:p>
    <w:p w14:paraId="2EE49572" w14:textId="77777777" w:rsidR="00891108" w:rsidRPr="008B2B0A" w:rsidRDefault="00891108" w:rsidP="0013614C">
      <w:pPr>
        <w:spacing w:after="0"/>
        <w:rPr>
          <w:rFonts w:eastAsia="Times New Roman" w:cstheme="minorHAnsi"/>
          <w:lang w:eastAsia="hu-HU"/>
        </w:rPr>
      </w:pPr>
    </w:p>
    <w:p w14:paraId="0847AC8D" w14:textId="42EF55D8" w:rsidR="00452307" w:rsidRPr="00BB7F10" w:rsidRDefault="00452307" w:rsidP="0013614C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BB7F10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58CBFC8A" w14:textId="77777777" w:rsidR="00452307" w:rsidRPr="00BB7F10" w:rsidRDefault="00452307" w:rsidP="0013614C">
      <w:pPr>
        <w:spacing w:after="0"/>
        <w:rPr>
          <w:rFonts w:eastAsia="Times New Roman" w:cstheme="minorHAnsi"/>
          <w:lang w:eastAsia="hu-HU"/>
        </w:rPr>
      </w:pPr>
    </w:p>
    <w:p w14:paraId="5E1635E1" w14:textId="77777777" w:rsidR="008B2B0A" w:rsidRPr="00BB7F10" w:rsidRDefault="008B2B0A" w:rsidP="008B2B0A">
      <w:pPr>
        <w:spacing w:after="0" w:line="276" w:lineRule="auto"/>
        <w:rPr>
          <w:rFonts w:eastAsia="Times New Roman" w:cstheme="minorHAnsi"/>
          <w:lang w:val="hu"/>
        </w:rPr>
      </w:pPr>
      <w:r w:rsidRPr="00BB7F10">
        <w:rPr>
          <w:rFonts w:eastAsia="Times New Roman" w:cstheme="minorHAnsi"/>
          <w:lang w:val="hu"/>
        </w:rPr>
        <w:t>A 77-es szám kiegyensúlyozott tulajdonságai és jelzői a következők:</w:t>
      </w:r>
    </w:p>
    <w:p w14:paraId="151DD308" w14:textId="77777777" w:rsidR="008B2B0A" w:rsidRPr="00BB7F10" w:rsidRDefault="008B2B0A" w:rsidP="008B2B0A">
      <w:pPr>
        <w:spacing w:after="0" w:line="276" w:lineRule="auto"/>
        <w:rPr>
          <w:rFonts w:cstheme="minorHAnsi"/>
        </w:rPr>
      </w:pPr>
      <w:r w:rsidRPr="00BB7F10">
        <w:rPr>
          <w:rFonts w:eastAsia="Times New Roman" w:cstheme="minorHAnsi"/>
          <w:lang w:val="hu"/>
        </w:rPr>
        <w:t xml:space="preserve"> </w:t>
      </w:r>
    </w:p>
    <w:p w14:paraId="343588AA" w14:textId="77777777" w:rsidR="008B2B0A" w:rsidRPr="00BB7F10" w:rsidRDefault="008B2B0A" w:rsidP="008B2B0A">
      <w:pPr>
        <w:spacing w:after="0" w:line="276" w:lineRule="auto"/>
        <w:rPr>
          <w:rFonts w:eastAsia="Times New Roman" w:cstheme="minorHAnsi"/>
          <w:lang w:val="hu"/>
        </w:rPr>
      </w:pPr>
      <w:r w:rsidRPr="00BB7F10">
        <w:rPr>
          <w:rFonts w:eastAsia="Times New Roman" w:cstheme="minorHAnsi"/>
          <w:lang w:val="hu"/>
        </w:rPr>
        <w:t>Szabadon gondolkodik, kíváncsi, nyitott, erős intuícióval és logikai érzékkel rendelkezik, szeret utazni és új kalandokba vágni, vonzza a nemzetközi sikereket, egyetemes, jó hálózatépítő, szereti a mély beszélgetéseket, nyomoz, kutat, független, tanulmányos, él-hal az új ismeretekért, tudatos, bölcs, könnyen elengedi a dolgokat, spontán, rugalmas, alkalmazkodó, könnyen újra tervez, könnyen rálát a holisztikus dolgokra, szereti bővíteni tudását, erős az önbizalma, hisz, optimista, lelkes, az élet minden területét feltárja, inspiráló tanár.</w:t>
      </w:r>
    </w:p>
    <w:p w14:paraId="04C8A26D" w14:textId="77777777" w:rsidR="008B2B0A" w:rsidRPr="00BB7F10" w:rsidRDefault="008B2B0A" w:rsidP="008B2B0A">
      <w:pPr>
        <w:spacing w:after="0" w:line="276" w:lineRule="auto"/>
        <w:rPr>
          <w:rFonts w:eastAsia="Times New Roman" w:cstheme="minorHAnsi"/>
          <w:lang w:val="hu"/>
        </w:rPr>
      </w:pPr>
    </w:p>
    <w:p w14:paraId="200BD9B6" w14:textId="77777777" w:rsidR="008B2B0A" w:rsidRPr="00BB7F10" w:rsidRDefault="008B2B0A" w:rsidP="008B2B0A">
      <w:pPr>
        <w:spacing w:after="0" w:line="276" w:lineRule="auto"/>
        <w:rPr>
          <w:rFonts w:eastAsia="Times New Roman" w:cstheme="minorHAnsi"/>
          <w:lang w:val="hu"/>
        </w:rPr>
      </w:pPr>
      <w:r w:rsidRPr="00BB7F10">
        <w:rPr>
          <w:rFonts w:eastAsia="Times New Roman" w:cstheme="minorHAnsi"/>
          <w:lang w:val="hu"/>
        </w:rPr>
        <w:t>A 77-es szám kiegyensúlyozatlan tulajdonságai és jelzői a következők:</w:t>
      </w:r>
    </w:p>
    <w:p w14:paraId="01ABD1BE" w14:textId="77777777" w:rsidR="008B2B0A" w:rsidRPr="00BB7F10" w:rsidRDefault="008B2B0A" w:rsidP="008B2B0A">
      <w:pPr>
        <w:spacing w:after="0" w:line="276" w:lineRule="auto"/>
        <w:rPr>
          <w:rFonts w:cstheme="minorHAnsi"/>
        </w:rPr>
      </w:pPr>
      <w:r w:rsidRPr="00BB7F10">
        <w:rPr>
          <w:rFonts w:eastAsia="Times New Roman" w:cstheme="minorHAnsi"/>
          <w:lang w:val="hu"/>
        </w:rPr>
        <w:t xml:space="preserve"> </w:t>
      </w:r>
    </w:p>
    <w:p w14:paraId="379A2976" w14:textId="77777777" w:rsidR="008B2B0A" w:rsidRPr="00BB7F10" w:rsidRDefault="008B2B0A" w:rsidP="008B2B0A">
      <w:pPr>
        <w:spacing w:after="0" w:line="276" w:lineRule="auto"/>
        <w:rPr>
          <w:rFonts w:cstheme="minorHAnsi"/>
        </w:rPr>
      </w:pPr>
      <w:r w:rsidRPr="00BB7F10">
        <w:rPr>
          <w:rFonts w:eastAsia="Times New Roman" w:cstheme="minorHAnsi"/>
          <w:lang w:val="hu"/>
        </w:rPr>
        <w:t>Megbízhatatlan, rakoncátlan, káoszt kelt életében és környezetében, szeret provokálni és ugratni másokat, manipulál, csapdába ejt másokat, mélységes értelmetlenséget él át mentálisan, kerüli a fizikai világot, utálja a felelősséget a rutint és a kötelességeket, nem törődik mások érzéseivel, gúnyt űz másokból, nyugtalan, lázadó, felelőtlen, gondolkodás nélkül cselekszik, prédikál, nagyképű, versengő, belül konfliktusos, tehetségével visszaél vagy elpazarolja, nem tud semmire sem összpontosítani, elpazarolja a benne rejlő lehetőségeket, függő, frusztrált, csínytevő, ravasz, aljas, nem érzi érzéseit, semmit sem vesz komolyan, mindent kigúnyol, menekül az érzelmei elől, fél, instabil, rosszindulatú, büntet másokat (szóban).</w:t>
      </w:r>
    </w:p>
    <w:p w14:paraId="44ECD126" w14:textId="77777777" w:rsidR="00452307" w:rsidRPr="001800C6" w:rsidRDefault="00452307" w:rsidP="0013614C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452307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1151E"/>
    <w:rsid w:val="00065167"/>
    <w:rsid w:val="0007234F"/>
    <w:rsid w:val="000867DB"/>
    <w:rsid w:val="000E3588"/>
    <w:rsid w:val="0013614C"/>
    <w:rsid w:val="001800C6"/>
    <w:rsid w:val="00193160"/>
    <w:rsid w:val="001E6A6E"/>
    <w:rsid w:val="001E6D1F"/>
    <w:rsid w:val="00201ED1"/>
    <w:rsid w:val="002650E6"/>
    <w:rsid w:val="002B7DA7"/>
    <w:rsid w:val="00363FA7"/>
    <w:rsid w:val="00370E3E"/>
    <w:rsid w:val="00395780"/>
    <w:rsid w:val="003B5FAA"/>
    <w:rsid w:val="003B64A4"/>
    <w:rsid w:val="003C2E08"/>
    <w:rsid w:val="00452307"/>
    <w:rsid w:val="00474F47"/>
    <w:rsid w:val="00586597"/>
    <w:rsid w:val="0059762C"/>
    <w:rsid w:val="006667D9"/>
    <w:rsid w:val="00667195"/>
    <w:rsid w:val="006C662F"/>
    <w:rsid w:val="00741C57"/>
    <w:rsid w:val="00743F9D"/>
    <w:rsid w:val="0077503B"/>
    <w:rsid w:val="007829D0"/>
    <w:rsid w:val="007B0798"/>
    <w:rsid w:val="00816145"/>
    <w:rsid w:val="00872814"/>
    <w:rsid w:val="0088032C"/>
    <w:rsid w:val="00891108"/>
    <w:rsid w:val="008A6B89"/>
    <w:rsid w:val="008B2B0A"/>
    <w:rsid w:val="008B38AA"/>
    <w:rsid w:val="009032A7"/>
    <w:rsid w:val="009B3039"/>
    <w:rsid w:val="009B59F1"/>
    <w:rsid w:val="009E40D4"/>
    <w:rsid w:val="009E532E"/>
    <w:rsid w:val="00A11515"/>
    <w:rsid w:val="00A30305"/>
    <w:rsid w:val="00AB1662"/>
    <w:rsid w:val="00B038D6"/>
    <w:rsid w:val="00B168F0"/>
    <w:rsid w:val="00B24C65"/>
    <w:rsid w:val="00B70C31"/>
    <w:rsid w:val="00BB7F10"/>
    <w:rsid w:val="00BC42A8"/>
    <w:rsid w:val="00C70606"/>
    <w:rsid w:val="00CC2EF3"/>
    <w:rsid w:val="00CE0FFA"/>
    <w:rsid w:val="00D06530"/>
    <w:rsid w:val="00D17478"/>
    <w:rsid w:val="00DA1CE4"/>
    <w:rsid w:val="00DF6EF5"/>
    <w:rsid w:val="00E61C2E"/>
    <w:rsid w:val="00E72AD5"/>
    <w:rsid w:val="00EA0FB2"/>
    <w:rsid w:val="00EA207B"/>
    <w:rsid w:val="00ED0FB4"/>
    <w:rsid w:val="00EF4B04"/>
    <w:rsid w:val="00F313A5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429D9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510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6</cp:revision>
  <dcterms:created xsi:type="dcterms:W3CDTF">2024-06-16T16:05:00Z</dcterms:created>
  <dcterms:modified xsi:type="dcterms:W3CDTF">2025-04-06T15:37:00Z</dcterms:modified>
</cp:coreProperties>
</file>