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377BE" w14:textId="1DB92B46" w:rsidR="0007234F" w:rsidRPr="001A75F0" w:rsidRDefault="0007234F" w:rsidP="001800C6">
      <w:pPr>
        <w:spacing w:after="0"/>
        <w:rPr>
          <w:rFonts w:eastAsia="Times New Roman" w:cstheme="minorHAnsi"/>
          <w:b/>
          <w:bCs/>
          <w:sz w:val="36"/>
          <w:szCs w:val="36"/>
          <w:lang w:eastAsia="hu-HU"/>
        </w:rPr>
      </w:pPr>
      <w:r w:rsidRPr="001A75F0">
        <w:rPr>
          <w:rFonts w:eastAsia="Times New Roman" w:cstheme="minorHAnsi"/>
          <w:b/>
          <w:bCs/>
          <w:sz w:val="36"/>
          <w:szCs w:val="36"/>
          <w:lang w:eastAsia="hu-HU"/>
        </w:rPr>
        <w:t>41/5</w:t>
      </w:r>
      <w:r w:rsidR="008E4E94" w:rsidRPr="001A75F0">
        <w:rPr>
          <w:rFonts w:eastAsia="Times New Roman" w:cstheme="minorHAnsi"/>
          <w:b/>
          <w:bCs/>
          <w:sz w:val="36"/>
          <w:szCs w:val="36"/>
          <w:lang w:eastAsia="hu-HU"/>
        </w:rPr>
        <w:t>:</w:t>
      </w:r>
      <w:r w:rsidRPr="001A75F0">
        <w:rPr>
          <w:rFonts w:eastAsia="Times New Roman" w:cstheme="minorHAnsi"/>
          <w:b/>
          <w:bCs/>
          <w:sz w:val="36"/>
          <w:szCs w:val="36"/>
          <w:lang w:eastAsia="hu-HU"/>
        </w:rPr>
        <w:t xml:space="preserve"> Az </w:t>
      </w:r>
      <w:r w:rsidR="008E4E94" w:rsidRPr="001A75F0">
        <w:rPr>
          <w:rFonts w:eastAsia="Times New Roman" w:cstheme="minorHAnsi"/>
          <w:b/>
          <w:bCs/>
          <w:sz w:val="36"/>
          <w:szCs w:val="36"/>
          <w:lang w:eastAsia="hu-HU"/>
        </w:rPr>
        <w:t>Ü</w:t>
      </w:r>
      <w:r w:rsidRPr="001A75F0">
        <w:rPr>
          <w:rFonts w:eastAsia="Times New Roman" w:cstheme="minorHAnsi"/>
          <w:b/>
          <w:bCs/>
          <w:sz w:val="36"/>
          <w:szCs w:val="36"/>
          <w:lang w:eastAsia="hu-HU"/>
        </w:rPr>
        <w:t>zletember</w:t>
      </w:r>
    </w:p>
    <w:p w14:paraId="41C57DC1" w14:textId="77777777" w:rsidR="000246AE" w:rsidRPr="008E4E94" w:rsidRDefault="000246AE" w:rsidP="001800C6">
      <w:pPr>
        <w:spacing w:after="0"/>
        <w:rPr>
          <w:rFonts w:eastAsia="Times New Roman" w:cstheme="minorHAnsi"/>
          <w:lang w:eastAsia="hu-HU"/>
        </w:rPr>
      </w:pPr>
    </w:p>
    <w:p w14:paraId="507624C3" w14:textId="258C02A5"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 xml:space="preserve">A 41-es </w:t>
      </w:r>
      <w:r w:rsidR="001A75F0">
        <w:rPr>
          <w:rFonts w:eastAsia="Times New Roman" w:cstheme="minorHAnsi"/>
          <w:lang w:eastAsia="hu-HU"/>
        </w:rPr>
        <w:t>szám</w:t>
      </w:r>
      <w:r w:rsidRPr="008E4E94">
        <w:rPr>
          <w:rFonts w:eastAsia="Times New Roman" w:cstheme="minorHAnsi"/>
          <w:lang w:eastAsia="hu-HU"/>
        </w:rPr>
        <w:t xml:space="preserve"> kiváló vezetői képességeket ad, amelyek lehetővé teszik, hogy stresszes helyzetekben is nyugodt maradj</w:t>
      </w:r>
      <w:r w:rsidR="001A75F0">
        <w:rPr>
          <w:rFonts w:eastAsia="Times New Roman" w:cstheme="minorHAnsi"/>
          <w:lang w:eastAsia="hu-HU"/>
        </w:rPr>
        <w:t>on</w:t>
      </w:r>
      <w:r w:rsidRPr="008E4E94">
        <w:rPr>
          <w:rFonts w:eastAsia="Times New Roman" w:cstheme="minorHAnsi"/>
          <w:lang w:eastAsia="hu-HU"/>
        </w:rPr>
        <w:t>. A számot "üzletembernek" hívják, mivel innovatív és erős üzleti gondolkodásmódot biztosít.</w:t>
      </w:r>
    </w:p>
    <w:p w14:paraId="5F6D29E6" w14:textId="77777777" w:rsidR="002650E6" w:rsidRPr="008E4E94" w:rsidRDefault="002650E6" w:rsidP="002650E6">
      <w:pPr>
        <w:spacing w:after="0"/>
        <w:rPr>
          <w:rFonts w:eastAsia="Times New Roman" w:cstheme="minorHAnsi"/>
          <w:lang w:eastAsia="hu-HU"/>
        </w:rPr>
      </w:pPr>
    </w:p>
    <w:p w14:paraId="79ED4D52"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A 41/5 szám olyan karizmát ad, mint a 23/5 és 32/5, bár kisebb mértékben. A szám készségeket biztosít a találkozók egyeztetéséhez és megtartásához, a határok meghatározásához és a saját napirendjének megvalósításához,</w:t>
      </w:r>
      <w:r w:rsidR="0004283A" w:rsidRPr="008E4E94">
        <w:rPr>
          <w:rFonts w:eastAsia="Times New Roman" w:cstheme="minorHAnsi"/>
          <w:lang w:eastAsia="hu-HU"/>
        </w:rPr>
        <w:t xml:space="preserve"> </w:t>
      </w:r>
      <w:r w:rsidRPr="008E4E94">
        <w:rPr>
          <w:rFonts w:eastAsia="Times New Roman" w:cstheme="minorHAnsi"/>
          <w:lang w:eastAsia="hu-HU"/>
        </w:rPr>
        <w:t>ezért jó üzleti szám.</w:t>
      </w:r>
    </w:p>
    <w:p w14:paraId="1FBC2ACB" w14:textId="77777777" w:rsidR="002650E6" w:rsidRPr="008E4E94" w:rsidRDefault="002650E6" w:rsidP="002650E6">
      <w:pPr>
        <w:spacing w:after="0"/>
        <w:rPr>
          <w:rFonts w:eastAsia="Times New Roman" w:cstheme="minorHAnsi"/>
          <w:lang w:eastAsia="hu-HU"/>
        </w:rPr>
      </w:pPr>
    </w:p>
    <w:p w14:paraId="10C265B9"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Ha kiegyensúlyozott, akkor jó az egészséges határok felállításában és a szilárd alapok megteremtésében. Tudod, mit akarsz, és a gondolataid a haladás és a stratégia körül forognak. Ura vagy az érzelmeidnek.</w:t>
      </w:r>
    </w:p>
    <w:p w14:paraId="0CC5119F" w14:textId="77777777" w:rsidR="002650E6" w:rsidRPr="008E4E94" w:rsidRDefault="002650E6" w:rsidP="002650E6">
      <w:pPr>
        <w:spacing w:after="0"/>
        <w:rPr>
          <w:rFonts w:eastAsia="Times New Roman" w:cstheme="minorHAnsi"/>
          <w:lang w:eastAsia="hu-HU"/>
        </w:rPr>
      </w:pPr>
    </w:p>
    <w:p w14:paraId="7F41C910"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Kiegyensúlyozatlanság esetén az ember száraznak, unalmasnak és „kőarcúnak” tűnhet, így mások nem látják vagy nem érzik, mire gondol. Lehet, hogy túl sok a tény és az adat, és túl kevés a szórakozás és az élvezet. Hajlamos lehet a kemény beszédre és a túl kemény határok felállítására is. A 41/5 könnyen túlzottan versengőnek és empatikusnak tűnhet, és ily módon ellenségeket teremthet. Olyan unalmas dolgokról is beszélhet megállás nélkül, amelyek másokat nem érdekelnek. Túlzottan tényközpontúvá válik, korlátozza az intuíciót és árnyalt érzelmi vitákat.</w:t>
      </w:r>
    </w:p>
    <w:p w14:paraId="19CB75E2" w14:textId="77777777" w:rsidR="002650E6" w:rsidRPr="008E4E94" w:rsidRDefault="002650E6" w:rsidP="002650E6">
      <w:pPr>
        <w:spacing w:after="0"/>
        <w:rPr>
          <w:rFonts w:eastAsia="Times New Roman" w:cstheme="minorHAnsi"/>
          <w:lang w:eastAsia="hu-HU"/>
        </w:rPr>
      </w:pPr>
    </w:p>
    <w:p w14:paraId="2D761760"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Egyensúlyban:</w:t>
      </w:r>
    </w:p>
    <w:p w14:paraId="266B812A"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Sikeres üzletember márkaépítéssel és emberekkel kapcsolatos ismeretekkel.</w:t>
      </w:r>
    </w:p>
    <w:p w14:paraId="0546E015"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Jó a határok felállításában – tudja, mit akar és mit nem.</w:t>
      </w:r>
    </w:p>
    <w:p w14:paraId="0B0F4579"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Hideg fej stresszes helyzetekben, egyesítve a logikát és a józan észt</w:t>
      </w:r>
      <w:r w:rsidR="000246AE" w:rsidRPr="008E4E94">
        <w:rPr>
          <w:rFonts w:eastAsia="Times New Roman" w:cstheme="minorHAnsi"/>
          <w:lang w:eastAsia="hu-HU"/>
        </w:rPr>
        <w:t>.</w:t>
      </w:r>
    </w:p>
    <w:p w14:paraId="63E8DD24"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Jó vezető, aki meleg és befogadó.</w:t>
      </w:r>
    </w:p>
    <w:p w14:paraId="77789208"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Stabil, szilárdan és lassan, de biztosan halad felfelé az életben.</w:t>
      </w:r>
    </w:p>
    <w:p w14:paraId="67872295" w14:textId="77777777" w:rsidR="002650E6" w:rsidRPr="008E4E94" w:rsidRDefault="002650E6" w:rsidP="002650E6">
      <w:pPr>
        <w:spacing w:after="0"/>
        <w:rPr>
          <w:rFonts w:eastAsia="Times New Roman" w:cstheme="minorHAnsi"/>
          <w:lang w:eastAsia="hu-HU"/>
        </w:rPr>
      </w:pPr>
    </w:p>
    <w:p w14:paraId="46469AB3"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Kiegyensúlyozatlan:</w:t>
      </w:r>
    </w:p>
    <w:p w14:paraId="1DA9A670"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Keményen beszél és túl kemény határokat szab.</w:t>
      </w:r>
    </w:p>
    <w:p w14:paraId="1062CF43"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Túlságosan versengő és empatikus, ellenségeket teremt.</w:t>
      </w:r>
    </w:p>
    <w:p w14:paraId="39B5F623"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Száraz üzletember mindig számokon és tényeken gondolkodik.</w:t>
      </w:r>
    </w:p>
    <w:p w14:paraId="14B06A6B"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Unalmas dolgokról beszél, amelyek másokat nem érdekelnek.</w:t>
      </w:r>
    </w:p>
    <w:p w14:paraId="4EEF4C35" w14:textId="77777777" w:rsidR="002650E6" w:rsidRPr="008E4E94" w:rsidRDefault="002650E6" w:rsidP="002650E6">
      <w:pPr>
        <w:spacing w:after="0"/>
        <w:rPr>
          <w:rFonts w:eastAsia="Times New Roman" w:cstheme="minorHAnsi"/>
          <w:lang w:eastAsia="hu-HU"/>
        </w:rPr>
      </w:pPr>
      <w:r w:rsidRPr="008E4E94">
        <w:rPr>
          <w:rFonts w:eastAsia="Times New Roman" w:cstheme="minorHAnsi"/>
          <w:lang w:eastAsia="hu-HU"/>
        </w:rPr>
        <w:t>Túlságosan tényorientált, intuícióhoz való hozzáférés nélkül.</w:t>
      </w:r>
    </w:p>
    <w:p w14:paraId="4D4B7614" w14:textId="77777777" w:rsidR="001800C6" w:rsidRDefault="001800C6" w:rsidP="001800C6">
      <w:pPr>
        <w:spacing w:after="0"/>
        <w:rPr>
          <w:rFonts w:eastAsia="Times New Roman" w:cstheme="minorHAnsi"/>
          <w:lang w:eastAsia="hu-HU"/>
        </w:rPr>
      </w:pPr>
    </w:p>
    <w:p w14:paraId="4E8A7B65" w14:textId="77777777" w:rsidR="001A75F0" w:rsidRDefault="001A75F0" w:rsidP="001A75F0">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1D082F0F" w14:textId="77777777" w:rsidR="008E4E94" w:rsidRPr="008E4E94" w:rsidRDefault="008E4E94" w:rsidP="001800C6">
      <w:pPr>
        <w:spacing w:after="0"/>
        <w:rPr>
          <w:rFonts w:eastAsia="Times New Roman" w:cstheme="minorHAnsi"/>
          <w:lang w:eastAsia="hu-HU"/>
        </w:rPr>
      </w:pPr>
    </w:p>
    <w:p w14:paraId="6DDE0DF1" w14:textId="77777777" w:rsidR="00D8502E" w:rsidRPr="008E4E94" w:rsidRDefault="00D8502E" w:rsidP="00D8502E">
      <w:pPr>
        <w:spacing w:after="0" w:line="276" w:lineRule="auto"/>
        <w:rPr>
          <w:rFonts w:eastAsia="Times New Roman" w:cstheme="minorHAnsi"/>
          <w:lang w:val="hu"/>
        </w:rPr>
      </w:pPr>
      <w:r w:rsidRPr="008E4E94">
        <w:rPr>
          <w:rFonts w:eastAsia="Times New Roman" w:cstheme="minorHAnsi"/>
          <w:lang w:val="hu"/>
        </w:rPr>
        <w:t>A 41-es szám kiegyensúlyozott tulajdonságai és jelzői a következők:</w:t>
      </w:r>
    </w:p>
    <w:p w14:paraId="7AC9D9F9" w14:textId="77777777" w:rsidR="00D8502E" w:rsidRPr="008E4E94" w:rsidRDefault="00D8502E" w:rsidP="00D8502E">
      <w:pPr>
        <w:spacing w:after="0" w:line="276" w:lineRule="auto"/>
        <w:rPr>
          <w:rFonts w:cstheme="minorHAnsi"/>
        </w:rPr>
      </w:pPr>
      <w:r w:rsidRPr="008E4E94">
        <w:rPr>
          <w:rFonts w:eastAsia="Times New Roman" w:cstheme="minorHAnsi"/>
          <w:lang w:val="hu"/>
        </w:rPr>
        <w:t xml:space="preserve"> </w:t>
      </w:r>
    </w:p>
    <w:p w14:paraId="2CBC1660" w14:textId="3235F255" w:rsidR="00D8502E" w:rsidRPr="008E4E94" w:rsidRDefault="00D8502E" w:rsidP="00D8502E">
      <w:pPr>
        <w:spacing w:after="0" w:line="276" w:lineRule="auto"/>
        <w:rPr>
          <w:rFonts w:cstheme="minorHAnsi"/>
        </w:rPr>
      </w:pPr>
      <w:r w:rsidRPr="008E4E94">
        <w:rPr>
          <w:rFonts w:eastAsia="Times New Roman" w:cstheme="minorHAnsi"/>
          <w:lang w:val="hu"/>
        </w:rPr>
        <w:t xml:space="preserve">Kiváló vezetői készséggel rendelkezik, innovatív, üzleti tehetség, szilárd alapokat épít az életben, társas egyén, barátságos, népszerű, tisztelik és hallgatnak rá, nem csak ígér </w:t>
      </w:r>
      <w:r w:rsidR="0070328D">
        <w:rPr>
          <w:rFonts w:eastAsia="Times New Roman" w:cstheme="minorHAnsi"/>
          <w:lang w:val="hu"/>
        </w:rPr>
        <w:t>hanem</w:t>
      </w:r>
      <w:r w:rsidRPr="008E4E94">
        <w:rPr>
          <w:rFonts w:eastAsia="Times New Roman" w:cstheme="minorHAnsi"/>
          <w:lang w:val="hu"/>
        </w:rPr>
        <w:t xml:space="preserve"> cselekszik is, családközpontú, eredeti új ötleteket hoz létre, erős üzleti szám, kiválóan és tisztán kommunikál, sikeres a karrierben, szerelmi élete teljes és egész, nyugodt tud marad a stresszes helyzetekben is, tudja mit akar és mit nem, egészséges határokat szab, józan ésszel gondolkodik.</w:t>
      </w:r>
    </w:p>
    <w:p w14:paraId="46B33086" w14:textId="77777777" w:rsidR="00D8502E" w:rsidRPr="008E4E94" w:rsidRDefault="00D8502E" w:rsidP="00D8502E">
      <w:pPr>
        <w:spacing w:after="0" w:line="276" w:lineRule="auto"/>
        <w:rPr>
          <w:rFonts w:eastAsia="Times New Roman" w:cstheme="minorHAnsi"/>
          <w:lang w:val="hu"/>
        </w:rPr>
      </w:pPr>
      <w:r w:rsidRPr="008E4E94">
        <w:rPr>
          <w:rFonts w:eastAsia="Times New Roman" w:cstheme="minorHAnsi"/>
          <w:lang w:val="hu"/>
        </w:rPr>
        <w:t xml:space="preserve"> </w:t>
      </w:r>
    </w:p>
    <w:p w14:paraId="635961BD" w14:textId="77777777" w:rsidR="00D8502E" w:rsidRPr="008E4E94" w:rsidRDefault="00D8502E" w:rsidP="00D8502E">
      <w:pPr>
        <w:spacing w:after="0" w:line="276" w:lineRule="auto"/>
        <w:rPr>
          <w:rFonts w:eastAsia="Times New Roman" w:cstheme="minorHAnsi"/>
          <w:lang w:val="hu"/>
        </w:rPr>
      </w:pPr>
      <w:r w:rsidRPr="008E4E94">
        <w:rPr>
          <w:rFonts w:eastAsia="Times New Roman" w:cstheme="minorHAnsi"/>
          <w:lang w:val="hu"/>
        </w:rPr>
        <w:t>A 41-es szám kiegyensúlyozatlan tulajdonságai és jelzői a következők:</w:t>
      </w:r>
    </w:p>
    <w:p w14:paraId="7707806D" w14:textId="77777777" w:rsidR="00D8502E" w:rsidRPr="008E4E94" w:rsidRDefault="00D8502E" w:rsidP="00D8502E">
      <w:pPr>
        <w:spacing w:after="0" w:line="276" w:lineRule="auto"/>
        <w:rPr>
          <w:rFonts w:cstheme="minorHAnsi"/>
        </w:rPr>
      </w:pPr>
      <w:r w:rsidRPr="008E4E94">
        <w:rPr>
          <w:rFonts w:eastAsia="Times New Roman" w:cstheme="minorHAnsi"/>
          <w:lang w:val="hu"/>
        </w:rPr>
        <w:lastRenderedPageBreak/>
        <w:t xml:space="preserve"> </w:t>
      </w:r>
    </w:p>
    <w:p w14:paraId="49D43ABC" w14:textId="340531C8" w:rsidR="00D8502E" w:rsidRPr="008E4E94" w:rsidRDefault="00D8502E" w:rsidP="008E4E94">
      <w:pPr>
        <w:spacing w:after="0" w:line="276" w:lineRule="auto"/>
        <w:rPr>
          <w:rFonts w:eastAsia="Times New Roman" w:cstheme="minorHAnsi"/>
          <w:lang w:val="hu"/>
        </w:rPr>
      </w:pPr>
      <w:r w:rsidRPr="008E4E94">
        <w:rPr>
          <w:rFonts w:eastAsia="Times New Roman" w:cstheme="minorHAnsi"/>
          <w:lang w:val="hu"/>
        </w:rPr>
        <w:t>Túl szigorú határokat húz, elhanyagolja a társasági életét vagy csak annak szenteli idejét, száraz és üzletszerű, unalmas, ihlettelen, mondandójában túlzottan önigazoló, verseng, nem hallgat a megérzéseire, ingadozó sikereket és eredményeket ér el, problémák a szerelmi életében és kapcsolataiban, cinikus, kemény, manipulál, hamisít, falakat húz maga köré, túl sokat vagy keveset beszél, unalmas dolgokról beszél amelyek másokat nem érdekelnek, túlzottan tényközpontú, belefáradt az emberekbe, belefáradt a kommunikációba.</w:t>
      </w:r>
    </w:p>
    <w:sectPr w:rsidR="00D8502E" w:rsidRPr="008E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246AE"/>
    <w:rsid w:val="0004283A"/>
    <w:rsid w:val="0007234F"/>
    <w:rsid w:val="001800C6"/>
    <w:rsid w:val="001A75F0"/>
    <w:rsid w:val="002650E6"/>
    <w:rsid w:val="00474F47"/>
    <w:rsid w:val="006667D9"/>
    <w:rsid w:val="006C662F"/>
    <w:rsid w:val="0070328D"/>
    <w:rsid w:val="007B0798"/>
    <w:rsid w:val="008E4E94"/>
    <w:rsid w:val="00D20361"/>
    <w:rsid w:val="00D8502E"/>
    <w:rsid w:val="00DC2C92"/>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7A79F"/>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382</Words>
  <Characters>2636</Characters>
  <Application>Microsoft Office Word</Application>
  <DocSecurity>0</DocSecurity>
  <Lines>21</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10</cp:revision>
  <dcterms:created xsi:type="dcterms:W3CDTF">2024-04-18T23:20:00Z</dcterms:created>
  <dcterms:modified xsi:type="dcterms:W3CDTF">2025-04-05T19:05:00Z</dcterms:modified>
</cp:coreProperties>
</file>