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DB9F1" w14:textId="362C9A80" w:rsidR="00474510" w:rsidRPr="00303584" w:rsidRDefault="00970C39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303584">
        <w:rPr>
          <w:rFonts w:eastAsia="Times New Roman" w:cstheme="minorHAnsi"/>
          <w:b/>
          <w:bCs/>
          <w:sz w:val="36"/>
          <w:szCs w:val="36"/>
          <w:lang w:eastAsia="hu-HU"/>
        </w:rPr>
        <w:t>20/2</w:t>
      </w:r>
      <w:r w:rsidR="00B23F13" w:rsidRPr="00303584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303584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Passió</w:t>
      </w:r>
    </w:p>
    <w:p w14:paraId="55D32725" w14:textId="77777777" w:rsidR="00970C39" w:rsidRPr="00303584" w:rsidRDefault="00970C39" w:rsidP="001800C6">
      <w:pPr>
        <w:spacing w:after="0"/>
        <w:rPr>
          <w:rFonts w:eastAsia="Times New Roman" w:cstheme="minorHAnsi"/>
          <w:lang w:eastAsia="hu-HU"/>
        </w:rPr>
      </w:pPr>
    </w:p>
    <w:p w14:paraId="2091930E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A 20-as szám arról szól, hogy kövesd a szenvedélyedet az életben, és soha ne gondolj a pénzre, hiszen az úgyis mindig ott lesz. A 20-as szám alap állapota, hogy védettnek érezzük magunkat, és mindig gyengéd, pozitív angyali energiák és mély, boldogító béke vesz körül.</w:t>
      </w:r>
    </w:p>
    <w:p w14:paraId="0BC3470C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</w:p>
    <w:p w14:paraId="5D894B5C" w14:textId="11F305C9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A 20-as számmal természetesen inspirálsz másokat, és erős intuícióval rendelkezel, amely segít követni az életutad. Hatalmas öröm és szenvedély van benned</w:t>
      </w:r>
      <w:r w:rsidR="00303584">
        <w:rPr>
          <w:rFonts w:eastAsia="Times New Roman" w:cstheme="minorHAnsi"/>
          <w:lang w:eastAsia="hu-HU"/>
        </w:rPr>
        <w:t xml:space="preserve"> és</w:t>
      </w:r>
      <w:r w:rsidRPr="00303584">
        <w:rPr>
          <w:rFonts w:eastAsia="Times New Roman" w:cstheme="minorHAnsi"/>
          <w:lang w:eastAsia="hu-HU"/>
        </w:rPr>
        <w:t xml:space="preserve"> mindenben, amit csinálsz. Mielőtt bármilyen projektbe belefognál, elengedhetetlen, hogy azt helyesnek és értelmesnek érezd, lényed minden szintjén.</w:t>
      </w:r>
    </w:p>
    <w:p w14:paraId="771CE481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</w:p>
    <w:p w14:paraId="2A773222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Mindenben, amit csinálsz, kapcsolatban kell maradnod az érzelmeiddel, és ily módon egyedülálló hozzájárulásoddal mélyreható és pozitív változást hozhatsz a világban.</w:t>
      </w:r>
    </w:p>
    <w:p w14:paraId="39CB1333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</w:p>
    <w:p w14:paraId="3EAC64FE" w14:textId="12ECAA3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A 20/2-es szám figyelemre méltó képességet ad a kollektív tudattalanba való behatolásra (a 2-es szám rezonál a holddal és a tudatalattival). A 0 tovább növeli a kollektív tudattalanba való behatolás képességét. Ez rendkívül erőssé teszi a 20-án születetteket abban, hogy tudják, mit</w:t>
      </w:r>
      <w:r w:rsidR="00760117" w:rsidRPr="00303584">
        <w:rPr>
          <w:rFonts w:eastAsia="Times New Roman" w:cstheme="minorHAnsi"/>
          <w:lang w:eastAsia="hu-HU"/>
        </w:rPr>
        <w:t xml:space="preserve"> és hogyan</w:t>
      </w:r>
      <w:r w:rsidRPr="00303584">
        <w:rPr>
          <w:rFonts w:eastAsia="Times New Roman" w:cstheme="minorHAnsi"/>
          <w:lang w:eastAsia="hu-HU"/>
        </w:rPr>
        <w:t xml:space="preserve"> kell közölni az emberekkel. A történelem során 6594 politikusról és politikai vezető</w:t>
      </w:r>
      <w:r w:rsidR="00303584">
        <w:rPr>
          <w:rFonts w:eastAsia="Times New Roman" w:cstheme="minorHAnsi"/>
          <w:lang w:eastAsia="hu-HU"/>
        </w:rPr>
        <w:t>k</w:t>
      </w:r>
      <w:r w:rsidRPr="00303584">
        <w:rPr>
          <w:rFonts w:eastAsia="Times New Roman" w:cstheme="minorHAnsi"/>
          <w:lang w:eastAsia="hu-HU"/>
        </w:rPr>
        <w:t>ről szóló statisztikában</w:t>
      </w:r>
      <w:r w:rsidR="00760117" w:rsidRPr="00303584">
        <w:rPr>
          <w:rFonts w:eastAsia="Times New Roman" w:cstheme="minorHAnsi"/>
          <w:lang w:eastAsia="hu-HU"/>
        </w:rPr>
        <w:t xml:space="preserve">, </w:t>
      </w:r>
      <w:r w:rsidRPr="00303584">
        <w:rPr>
          <w:rFonts w:eastAsia="Times New Roman" w:cstheme="minorHAnsi"/>
          <w:lang w:eastAsia="hu-HU"/>
        </w:rPr>
        <w:t xml:space="preserve">a születés leggyakoribb napja </w:t>
      </w:r>
      <w:r w:rsidR="00760117" w:rsidRPr="00303584">
        <w:rPr>
          <w:rFonts w:eastAsia="Times New Roman" w:cstheme="minorHAnsi"/>
          <w:lang w:eastAsia="hu-HU"/>
        </w:rPr>
        <w:t xml:space="preserve">a </w:t>
      </w:r>
      <w:r w:rsidRPr="00303584">
        <w:rPr>
          <w:rFonts w:eastAsia="Times New Roman" w:cstheme="minorHAnsi"/>
          <w:lang w:eastAsia="hu-HU"/>
        </w:rPr>
        <w:t>2</w:t>
      </w:r>
      <w:r w:rsidR="00760117" w:rsidRPr="00303584">
        <w:rPr>
          <w:rFonts w:eastAsia="Times New Roman" w:cstheme="minorHAnsi"/>
          <w:lang w:eastAsia="hu-HU"/>
        </w:rPr>
        <w:t>0-as szám</w:t>
      </w:r>
      <w:r w:rsidRPr="00303584">
        <w:rPr>
          <w:rFonts w:eastAsia="Times New Roman" w:cstheme="minorHAnsi"/>
          <w:lang w:eastAsia="hu-HU"/>
        </w:rPr>
        <w:t>. A 4100 művészre vonatkozó statisztiká</w:t>
      </w:r>
      <w:r w:rsidR="00760117" w:rsidRPr="00303584">
        <w:rPr>
          <w:rFonts w:eastAsia="Times New Roman" w:cstheme="minorHAnsi"/>
          <w:lang w:eastAsia="hu-HU"/>
        </w:rPr>
        <w:t>b</w:t>
      </w:r>
      <w:r w:rsidRPr="00303584">
        <w:rPr>
          <w:rFonts w:eastAsia="Times New Roman" w:cstheme="minorHAnsi"/>
          <w:lang w:eastAsia="hu-HU"/>
        </w:rPr>
        <w:t>an a 20. a második leggyakoribb születési nap.</w:t>
      </w:r>
    </w:p>
    <w:p w14:paraId="76AB3977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</w:p>
    <w:p w14:paraId="21C8783A" w14:textId="7511247C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Kiegyensúlyozatlan</w:t>
      </w:r>
      <w:r w:rsidR="00760117" w:rsidRPr="00303584">
        <w:rPr>
          <w:rFonts w:eastAsia="Times New Roman" w:cstheme="minorHAnsi"/>
          <w:lang w:eastAsia="hu-HU"/>
        </w:rPr>
        <w:t xml:space="preserve"> változatában</w:t>
      </w:r>
      <w:r w:rsidRPr="00303584">
        <w:rPr>
          <w:rFonts w:eastAsia="Times New Roman" w:cstheme="minorHAnsi"/>
          <w:lang w:eastAsia="hu-HU"/>
        </w:rPr>
        <w:t>, nehezen találja meg azt, amit az életben igazán meg kellene csinálnia, és nehezen találja meg a szenvedélyét. Gyakran megalapozatlan és türelmetlen a projektjei</w:t>
      </w:r>
      <w:r w:rsidR="00760117" w:rsidRPr="00303584">
        <w:rPr>
          <w:rFonts w:eastAsia="Times New Roman" w:cstheme="minorHAnsi"/>
          <w:lang w:eastAsia="hu-HU"/>
        </w:rPr>
        <w:t>v</w:t>
      </w:r>
      <w:r w:rsidRPr="00303584">
        <w:rPr>
          <w:rFonts w:eastAsia="Times New Roman" w:cstheme="minorHAnsi"/>
          <w:lang w:eastAsia="hu-HU"/>
        </w:rPr>
        <w:t>el és más emberekkel szemben. Szomorú lehet, amiért nem járul hozzá a világhoz, és szenvedélye megtalálása nagy leküzdhetetlen kihívás. A kiegyensúlyozatlanságban az a tendencia, hogy folyamatosan változtatja szenvedélyeit, és soha nem talál olyan dolgot, amelyhez ragaszkodhat. Alternatív megoldásként lehet túl</w:t>
      </w:r>
      <w:r w:rsidR="00760117" w:rsidRPr="00303584">
        <w:rPr>
          <w:rFonts w:eastAsia="Times New Roman" w:cstheme="minorHAnsi"/>
          <w:lang w:eastAsia="hu-HU"/>
        </w:rPr>
        <w:t xml:space="preserve">ságosan </w:t>
      </w:r>
      <w:r w:rsidRPr="00303584">
        <w:rPr>
          <w:rFonts w:eastAsia="Times New Roman" w:cstheme="minorHAnsi"/>
          <w:lang w:eastAsia="hu-HU"/>
        </w:rPr>
        <w:t>szenvedélyes, mániákus és túl</w:t>
      </w:r>
      <w:r w:rsidR="00760117" w:rsidRPr="00303584">
        <w:rPr>
          <w:rFonts w:eastAsia="Times New Roman" w:cstheme="minorHAnsi"/>
          <w:lang w:eastAsia="hu-HU"/>
        </w:rPr>
        <w:t xml:space="preserve">ságosan intenzív azzal </w:t>
      </w:r>
      <w:r w:rsidR="00A545A2" w:rsidRPr="00303584">
        <w:rPr>
          <w:rFonts w:eastAsia="Times New Roman" w:cstheme="minorHAnsi"/>
          <w:lang w:eastAsia="hu-HU"/>
        </w:rPr>
        <w:t>kapcsolatban,</w:t>
      </w:r>
      <w:r w:rsidR="00760117" w:rsidRPr="00303584">
        <w:rPr>
          <w:rFonts w:eastAsia="Times New Roman" w:cstheme="minorHAnsi"/>
          <w:lang w:eastAsia="hu-HU"/>
        </w:rPr>
        <w:t xml:space="preserve"> amiben hisz</w:t>
      </w:r>
      <w:r w:rsidRPr="00303584">
        <w:rPr>
          <w:rFonts w:eastAsia="Times New Roman" w:cstheme="minorHAnsi"/>
          <w:lang w:eastAsia="hu-HU"/>
        </w:rPr>
        <w:t>. Tervei szomorúsággal és melankóliával</w:t>
      </w:r>
      <w:r w:rsidR="00760117" w:rsidRPr="00303584">
        <w:rPr>
          <w:rFonts w:eastAsia="Times New Roman" w:cstheme="minorHAnsi"/>
          <w:lang w:eastAsia="hu-HU"/>
        </w:rPr>
        <w:t xml:space="preserve"> hiúsulnak meg</w:t>
      </w:r>
      <w:r w:rsidRPr="00303584">
        <w:rPr>
          <w:rFonts w:eastAsia="Times New Roman" w:cstheme="minorHAnsi"/>
          <w:lang w:eastAsia="hu-HU"/>
        </w:rPr>
        <w:t xml:space="preserve">. A 20/2 is lehet fanatikus a jobb világ megteremtésének eszméivel, és úgy viselkedhet, mint egy orákulum, akinek </w:t>
      </w:r>
      <w:r w:rsidR="00760117" w:rsidRPr="00303584">
        <w:rPr>
          <w:rFonts w:eastAsia="Times New Roman" w:cstheme="minorHAnsi"/>
          <w:lang w:eastAsia="hu-HU"/>
        </w:rPr>
        <w:t>igazság minden szava</w:t>
      </w:r>
      <w:r w:rsidRPr="00303584">
        <w:rPr>
          <w:rFonts w:eastAsia="Times New Roman" w:cstheme="minorHAnsi"/>
          <w:lang w:eastAsia="hu-HU"/>
        </w:rPr>
        <w:t>.</w:t>
      </w:r>
    </w:p>
    <w:p w14:paraId="22B9156D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</w:p>
    <w:p w14:paraId="3177AD99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Kiegyensúlyozottan kapcsolatban vagy érzelmeiddel, szenvedélyeiddel és kollektív tudattalanoddal, és ily módon mélyreható és pozitív változást hozhatsz a világban a világhoz való egyedi hozzájárulásoddal.</w:t>
      </w:r>
    </w:p>
    <w:p w14:paraId="574B867F" w14:textId="77777777" w:rsidR="00970C39" w:rsidRPr="00303584" w:rsidRDefault="00970C39" w:rsidP="001800C6">
      <w:pPr>
        <w:spacing w:after="0"/>
        <w:rPr>
          <w:rFonts w:eastAsia="Times New Roman" w:cstheme="minorHAnsi"/>
          <w:lang w:eastAsia="hu-HU"/>
        </w:rPr>
      </w:pPr>
    </w:p>
    <w:p w14:paraId="705F6E0F" w14:textId="77777777" w:rsidR="00202B23" w:rsidRPr="00303584" w:rsidRDefault="00202B23" w:rsidP="00202B23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Egyensúlyban:</w:t>
      </w:r>
    </w:p>
    <w:p w14:paraId="770E1F80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Szenvedélyének követése az életben és mások szenvedélyének felébresztése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73DB578D" w14:textId="77777777" w:rsidR="00F90992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Hozzájárulás egy jobb világhoz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40BAA559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Nem kell a pénzre g</w:t>
      </w:r>
      <w:r w:rsidR="00F90992" w:rsidRPr="00303584">
        <w:rPr>
          <w:rFonts w:eastAsia="Times New Roman" w:cstheme="minorHAnsi"/>
          <w:lang w:eastAsia="hu-HU"/>
        </w:rPr>
        <w:t>ondolnia</w:t>
      </w:r>
      <w:r w:rsidRPr="00303584">
        <w:rPr>
          <w:rFonts w:eastAsia="Times New Roman" w:cstheme="minorHAnsi"/>
          <w:lang w:eastAsia="hu-HU"/>
        </w:rPr>
        <w:t xml:space="preserve">, </w:t>
      </w:r>
      <w:r w:rsidR="00F90992" w:rsidRPr="00303584">
        <w:rPr>
          <w:rFonts w:eastAsia="Times New Roman" w:cstheme="minorHAnsi"/>
          <w:lang w:eastAsia="hu-HU"/>
        </w:rPr>
        <w:t>és</w:t>
      </w:r>
      <w:r w:rsidRPr="00303584">
        <w:rPr>
          <w:rFonts w:eastAsia="Times New Roman" w:cstheme="minorHAnsi"/>
          <w:lang w:eastAsia="hu-HU"/>
        </w:rPr>
        <w:t xml:space="preserve"> követni tudja a szenvedélyeit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53661B2D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Mások szellemiségének felébresztése és egy új kor beharangozása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0F2D7101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Türelmes és követi álmait, amíg el nem éri a sikert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5D54FD2B" w14:textId="77777777" w:rsidR="00F90992" w:rsidRPr="00303584" w:rsidRDefault="00F90992" w:rsidP="00970C39">
      <w:pPr>
        <w:spacing w:after="0"/>
        <w:rPr>
          <w:rFonts w:eastAsia="Times New Roman" w:cstheme="minorHAnsi"/>
          <w:lang w:eastAsia="hu-HU"/>
        </w:rPr>
      </w:pPr>
    </w:p>
    <w:p w14:paraId="2081313E" w14:textId="7CF62A22" w:rsidR="00970C39" w:rsidRPr="00303584" w:rsidRDefault="00B23F13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Kiegyensúlyozatlan:</w:t>
      </w:r>
    </w:p>
    <w:p w14:paraId="174ACA1A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 xml:space="preserve">Túlszenvedélyes, mániákus és túl heves </w:t>
      </w:r>
      <w:r w:rsidR="00F90992" w:rsidRPr="00303584">
        <w:rPr>
          <w:rFonts w:eastAsia="Times New Roman" w:cstheme="minorHAnsi"/>
          <w:lang w:eastAsia="hu-HU"/>
        </w:rPr>
        <w:t>az eszméivel.</w:t>
      </w:r>
    </w:p>
    <w:p w14:paraId="2B38123A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Mindig változtat a szenvedélyén, és soha nem talál olyat, amihez ragaszkod</w:t>
      </w:r>
      <w:r w:rsidR="00F90992" w:rsidRPr="00303584">
        <w:rPr>
          <w:rFonts w:eastAsia="Times New Roman" w:cstheme="minorHAnsi"/>
          <w:lang w:eastAsia="hu-HU"/>
        </w:rPr>
        <w:t>na.</w:t>
      </w:r>
    </w:p>
    <w:p w14:paraId="211FF930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Minden terv meghiúsulása – ennek eredményeként szomorúság és melankólia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62A7702A" w14:textId="77777777" w:rsidR="00970C39" w:rsidRPr="00303584" w:rsidRDefault="00970C39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t>Fanatikus és mániákus egy jobb világ megteremtésének</w:t>
      </w:r>
      <w:r w:rsidR="00F90992" w:rsidRPr="00303584">
        <w:rPr>
          <w:rFonts w:eastAsia="Times New Roman" w:cstheme="minorHAnsi"/>
          <w:lang w:eastAsia="hu-HU"/>
        </w:rPr>
        <w:t xml:space="preserve"> az</w:t>
      </w:r>
      <w:r w:rsidRPr="00303584">
        <w:rPr>
          <w:rFonts w:eastAsia="Times New Roman" w:cstheme="minorHAnsi"/>
          <w:lang w:eastAsia="hu-HU"/>
        </w:rPr>
        <w:t xml:space="preserve"> eszmé</w:t>
      </w:r>
      <w:r w:rsidR="00F90992" w:rsidRPr="00303584">
        <w:rPr>
          <w:rFonts w:eastAsia="Times New Roman" w:cstheme="minorHAnsi"/>
          <w:lang w:eastAsia="hu-HU"/>
        </w:rPr>
        <w:t>jé</w:t>
      </w:r>
      <w:r w:rsidRPr="00303584">
        <w:rPr>
          <w:rFonts w:eastAsia="Times New Roman" w:cstheme="minorHAnsi"/>
          <w:lang w:eastAsia="hu-HU"/>
        </w:rPr>
        <w:t>vel</w:t>
      </w:r>
      <w:r w:rsidR="00F90992" w:rsidRPr="00303584">
        <w:rPr>
          <w:rFonts w:eastAsia="Times New Roman" w:cstheme="minorHAnsi"/>
          <w:lang w:eastAsia="hu-HU"/>
        </w:rPr>
        <w:t>.</w:t>
      </w:r>
    </w:p>
    <w:p w14:paraId="4C86F145" w14:textId="77777777" w:rsidR="00970C39" w:rsidRDefault="00F90992" w:rsidP="00970C39">
      <w:pPr>
        <w:spacing w:after="0"/>
        <w:rPr>
          <w:rFonts w:eastAsia="Times New Roman" w:cstheme="minorHAnsi"/>
          <w:lang w:eastAsia="hu-HU"/>
        </w:rPr>
      </w:pPr>
      <w:r w:rsidRPr="00303584">
        <w:rPr>
          <w:rFonts w:eastAsia="Times New Roman" w:cstheme="minorHAnsi"/>
          <w:lang w:eastAsia="hu-HU"/>
        </w:rPr>
        <w:lastRenderedPageBreak/>
        <w:t xml:space="preserve">Egy orákulum akar </w:t>
      </w:r>
      <w:proofErr w:type="gramStart"/>
      <w:r w:rsidRPr="00303584">
        <w:rPr>
          <w:rFonts w:eastAsia="Times New Roman" w:cstheme="minorHAnsi"/>
          <w:lang w:eastAsia="hu-HU"/>
        </w:rPr>
        <w:t>lenni</w:t>
      </w:r>
      <w:proofErr w:type="gramEnd"/>
      <w:r w:rsidRPr="00303584">
        <w:rPr>
          <w:rFonts w:eastAsia="Times New Roman" w:cstheme="minorHAnsi"/>
          <w:lang w:eastAsia="hu-HU"/>
        </w:rPr>
        <w:t xml:space="preserve"> akinek minden szava igazság.</w:t>
      </w:r>
    </w:p>
    <w:p w14:paraId="1072538F" w14:textId="77777777" w:rsidR="00A545A2" w:rsidRPr="00303584" w:rsidRDefault="00A545A2" w:rsidP="00970C39">
      <w:pPr>
        <w:spacing w:after="0"/>
        <w:rPr>
          <w:rFonts w:eastAsia="Times New Roman" w:cstheme="minorHAnsi"/>
          <w:lang w:eastAsia="hu-HU"/>
        </w:rPr>
      </w:pPr>
    </w:p>
    <w:p w14:paraId="6FE2C120" w14:textId="09FFDE70" w:rsidR="00970C39" w:rsidRDefault="00303584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3B2CD234" w14:textId="77777777" w:rsidR="00303584" w:rsidRPr="00303584" w:rsidRDefault="00303584" w:rsidP="001800C6">
      <w:pPr>
        <w:spacing w:after="0"/>
        <w:rPr>
          <w:rFonts w:eastAsia="Times New Roman" w:cstheme="minorHAnsi"/>
          <w:lang w:eastAsia="hu-HU"/>
        </w:rPr>
      </w:pPr>
    </w:p>
    <w:p w14:paraId="410923FE" w14:textId="77777777" w:rsidR="00C94E3A" w:rsidRPr="00303584" w:rsidRDefault="00C94E3A" w:rsidP="00C94E3A">
      <w:pPr>
        <w:spacing w:after="0" w:line="276" w:lineRule="auto"/>
        <w:rPr>
          <w:rFonts w:eastAsia="Times New Roman" w:cstheme="minorHAnsi"/>
          <w:lang w:val="hu"/>
        </w:rPr>
      </w:pPr>
      <w:r w:rsidRPr="00303584">
        <w:rPr>
          <w:rFonts w:eastAsia="Times New Roman" w:cstheme="minorHAnsi"/>
          <w:lang w:val="hu"/>
        </w:rPr>
        <w:t>A 20-as szám kiegyensúlyozott tulajdonságai és jelzői a következők:</w:t>
      </w:r>
    </w:p>
    <w:p w14:paraId="16B69427" w14:textId="77777777" w:rsidR="00C94E3A" w:rsidRPr="00303584" w:rsidRDefault="00C94E3A" w:rsidP="00C94E3A">
      <w:pPr>
        <w:spacing w:after="0" w:line="276" w:lineRule="auto"/>
        <w:rPr>
          <w:rFonts w:cstheme="minorHAnsi"/>
        </w:rPr>
      </w:pPr>
      <w:r w:rsidRPr="00303584">
        <w:rPr>
          <w:rFonts w:eastAsia="Times New Roman" w:cstheme="minorHAnsi"/>
          <w:lang w:val="hu"/>
        </w:rPr>
        <w:t xml:space="preserve"> </w:t>
      </w:r>
    </w:p>
    <w:p w14:paraId="755E5D94" w14:textId="17678FA1" w:rsidR="00C94E3A" w:rsidRPr="00303584" w:rsidRDefault="00C94E3A" w:rsidP="00C94E3A">
      <w:pPr>
        <w:spacing w:after="0" w:line="276" w:lineRule="auto"/>
        <w:rPr>
          <w:rFonts w:eastAsia="Times New Roman" w:cstheme="minorHAnsi"/>
          <w:lang w:val="hu"/>
        </w:rPr>
      </w:pPr>
      <w:r w:rsidRPr="00303584">
        <w:rPr>
          <w:rFonts w:eastAsia="Times New Roman" w:cstheme="minorHAnsi"/>
          <w:lang w:val="hu"/>
        </w:rPr>
        <w:t xml:space="preserve">Béke és szeretet övezi, nagyban hozzájárul egy jobb világhoz, a szenvedélyét követi, "energia és vitalitás”, türelmes, kreatív, érzékeny, magas ideálokat támaszt fel, bízik az életben (az útjában), élvezi a folyamatokat, belső irányítás vezérli, a szívét követi, a Kozmosz vezérelte egyén, nem aggódik a megélhetése miatt hiszen az magától jön (bízik az </w:t>
      </w:r>
      <w:r w:rsidR="005A79EB">
        <w:rPr>
          <w:rFonts w:eastAsia="Times New Roman" w:cstheme="minorHAnsi"/>
          <w:lang w:val="hu"/>
        </w:rPr>
        <w:t>univerzumban</w:t>
      </w:r>
      <w:r w:rsidRPr="00303584">
        <w:rPr>
          <w:rFonts w:eastAsia="Times New Roman" w:cstheme="minorHAnsi"/>
          <w:lang w:val="hu"/>
        </w:rPr>
        <w:t>).</w:t>
      </w:r>
    </w:p>
    <w:p w14:paraId="4038E68F" w14:textId="77777777" w:rsidR="00C94E3A" w:rsidRPr="00303584" w:rsidRDefault="00C94E3A" w:rsidP="00C94E3A">
      <w:pPr>
        <w:spacing w:after="0" w:line="276" w:lineRule="auto"/>
        <w:rPr>
          <w:rFonts w:cstheme="minorHAnsi"/>
        </w:rPr>
      </w:pPr>
      <w:r w:rsidRPr="00303584">
        <w:rPr>
          <w:rFonts w:eastAsia="Times New Roman" w:cstheme="minorHAnsi"/>
          <w:lang w:val="hu"/>
        </w:rPr>
        <w:t xml:space="preserve"> </w:t>
      </w:r>
    </w:p>
    <w:p w14:paraId="61F1D616" w14:textId="77777777" w:rsidR="00C94E3A" w:rsidRPr="00303584" w:rsidRDefault="00C94E3A" w:rsidP="00C94E3A">
      <w:pPr>
        <w:spacing w:after="0" w:line="276" w:lineRule="auto"/>
        <w:rPr>
          <w:rFonts w:eastAsia="Times New Roman" w:cstheme="minorHAnsi"/>
          <w:lang w:val="hu"/>
        </w:rPr>
      </w:pPr>
      <w:r w:rsidRPr="00303584">
        <w:rPr>
          <w:rFonts w:eastAsia="Times New Roman" w:cstheme="minorHAnsi"/>
          <w:lang w:val="hu"/>
        </w:rPr>
        <w:t>A 20-as szám kiegyensúlyozatlan tulajdonságai és jelzői a következők:</w:t>
      </w:r>
    </w:p>
    <w:p w14:paraId="15AEF78A" w14:textId="77777777" w:rsidR="00C94E3A" w:rsidRPr="00303584" w:rsidRDefault="00C94E3A" w:rsidP="00C94E3A">
      <w:pPr>
        <w:spacing w:after="0" w:line="276" w:lineRule="auto"/>
        <w:rPr>
          <w:rFonts w:cstheme="minorHAnsi"/>
        </w:rPr>
      </w:pPr>
      <w:r w:rsidRPr="00303584">
        <w:rPr>
          <w:rFonts w:eastAsia="Times New Roman" w:cstheme="minorHAnsi"/>
          <w:lang w:val="hu"/>
        </w:rPr>
        <w:t xml:space="preserve"> </w:t>
      </w:r>
    </w:p>
    <w:p w14:paraId="745B3209" w14:textId="77777777" w:rsidR="00C94E3A" w:rsidRPr="00303584" w:rsidRDefault="00C94E3A" w:rsidP="00C94E3A">
      <w:pPr>
        <w:spacing w:after="0" w:line="276" w:lineRule="auto"/>
        <w:rPr>
          <w:rFonts w:cstheme="minorHAnsi"/>
        </w:rPr>
      </w:pPr>
      <w:r w:rsidRPr="00303584">
        <w:rPr>
          <w:rFonts w:eastAsia="Times New Roman" w:cstheme="minorHAnsi"/>
          <w:lang w:val="hu"/>
        </w:rPr>
        <w:t xml:space="preserve">Mániákus, túl heves, nem érzi szenvedélyeit, változó, túl gyakran változtatja a szenvedélyeit, úgy </w:t>
      </w:r>
      <w:proofErr w:type="gramStart"/>
      <w:r w:rsidRPr="00303584">
        <w:rPr>
          <w:rFonts w:eastAsia="Times New Roman" w:cstheme="minorHAnsi"/>
          <w:lang w:val="hu"/>
        </w:rPr>
        <w:t>érzi</w:t>
      </w:r>
      <w:proofErr w:type="gramEnd"/>
      <w:r w:rsidRPr="00303584">
        <w:rPr>
          <w:rFonts w:eastAsia="Times New Roman" w:cstheme="minorHAnsi"/>
          <w:lang w:val="hu"/>
        </w:rPr>
        <w:t xml:space="preserve"> hogy soha semmi nem válik valóra számára, türelmetlen, túlérzékeny, szomorú, melankolikus, a dolgok soha nem úgy alakulnak ahogyan azt remélte.</w:t>
      </w:r>
    </w:p>
    <w:p w14:paraId="2D416695" w14:textId="77777777" w:rsidR="00C94E3A" w:rsidRPr="00303584" w:rsidRDefault="00C94E3A" w:rsidP="001800C6">
      <w:pPr>
        <w:spacing w:after="0"/>
        <w:rPr>
          <w:rFonts w:eastAsia="Times New Roman" w:cstheme="minorHAnsi"/>
          <w:lang w:eastAsia="hu-HU"/>
        </w:rPr>
      </w:pPr>
    </w:p>
    <w:sectPr w:rsidR="00C94E3A" w:rsidRPr="00303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16E57"/>
    <w:rsid w:val="0004283A"/>
    <w:rsid w:val="0007234F"/>
    <w:rsid w:val="001800C6"/>
    <w:rsid w:val="001852CC"/>
    <w:rsid w:val="00202B23"/>
    <w:rsid w:val="002650E6"/>
    <w:rsid w:val="00303584"/>
    <w:rsid w:val="0037284F"/>
    <w:rsid w:val="00474510"/>
    <w:rsid w:val="00474F47"/>
    <w:rsid w:val="005076F0"/>
    <w:rsid w:val="005128C8"/>
    <w:rsid w:val="0053460B"/>
    <w:rsid w:val="005A79EB"/>
    <w:rsid w:val="006667D9"/>
    <w:rsid w:val="006C662F"/>
    <w:rsid w:val="00760117"/>
    <w:rsid w:val="00760BF3"/>
    <w:rsid w:val="007B0798"/>
    <w:rsid w:val="008B0C6E"/>
    <w:rsid w:val="00930C3F"/>
    <w:rsid w:val="00970C39"/>
    <w:rsid w:val="00A545A2"/>
    <w:rsid w:val="00B23F13"/>
    <w:rsid w:val="00BD4674"/>
    <w:rsid w:val="00C94E3A"/>
    <w:rsid w:val="00F32C98"/>
    <w:rsid w:val="00F47CA4"/>
    <w:rsid w:val="00F81C94"/>
    <w:rsid w:val="00F9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89B9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1852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  <w:style w:type="character" w:customStyle="1" w:styleId="Cmsor3Char">
    <w:name w:val="Címsor 3 Char"/>
    <w:basedOn w:val="Bekezdsalapbettpusa"/>
    <w:link w:val="Cmsor3"/>
    <w:uiPriority w:val="9"/>
    <w:rsid w:val="001852C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9</cp:revision>
  <dcterms:created xsi:type="dcterms:W3CDTF">2024-09-05T22:50:00Z</dcterms:created>
  <dcterms:modified xsi:type="dcterms:W3CDTF">2025-04-03T00:40:00Z</dcterms:modified>
</cp:coreProperties>
</file>